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yusef-napora"/>
    <w:p>
      <w:pPr>
        <w:pStyle w:val="Heading1"/>
      </w:pPr>
      <w:r>
        <w:t xml:space="preserve">Yusef Napora</w:t>
      </w:r>
    </w:p>
    <w:p>
      <w:pPr>
        <w:pStyle w:val="BlockText"/>
      </w:pPr>
      <w:r>
        <w:t xml:space="preserve">Experienced software engineer, technical writer, and system administrator.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1420 Preston Spring Ln.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https://yusef.napora.org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Chapel Hill NC, 27516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yusef@napora.org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USA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1-919-923-5109</w:t>
            </w:r>
          </w:p>
        </w:tc>
      </w:tr>
    </w:tbl>
    <w:bookmarkStart w:id="33" w:name="work-history"/>
    <w:p>
      <w:pPr>
        <w:pStyle w:val="Heading2"/>
      </w:pPr>
      <w:r>
        <w:t xml:space="preserve">Work history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April 2023 - present</w:t>
      </w:r>
      <w:r>
        <w:t xml:space="preserve"> </w:t>
      </w:r>
      <w:hyperlink r:id="rId20">
        <w:r>
          <w:rPr>
            <w:rStyle w:val="Hyperlink"/>
          </w:rPr>
          <w:t xml:space="preserve">ShareFile</w:t>
        </w:r>
      </w:hyperlink>
      <w:r>
        <w:t xml:space="preserve"> </w:t>
      </w:r>
      <w:r>
        <w:t xml:space="preserve">-</w:t>
      </w:r>
      <w:r>
        <w:t xml:space="preserve"> </w:t>
      </w:r>
      <w:r>
        <w:rPr>
          <w:iCs/>
          <w:i/>
        </w:rPr>
        <w:t xml:space="preserve">Senior software engineer (full stack)</w:t>
      </w:r>
    </w:p>
    <w:p>
      <w:pPr>
        <w:numPr>
          <w:ilvl w:val="1"/>
          <w:numId w:val="1002"/>
        </w:numPr>
        <w:pStyle w:val="Compact"/>
      </w:pPr>
      <w:r>
        <w:t xml:space="preserve">Began as contract position via</w:t>
      </w:r>
      <w:r>
        <w:t xml:space="preserve"> </w:t>
      </w:r>
      <w:hyperlink r:id="rId21">
        <w:r>
          <w:rPr>
            <w:rStyle w:val="Hyperlink"/>
          </w:rPr>
          <w:t xml:space="preserve">Revolution Technologies</w:t>
        </w:r>
      </w:hyperlink>
      <w:r>
        <w:t xml:space="preserve">. Converted to full-time in August 2023.</w:t>
      </w:r>
    </w:p>
    <w:p>
      <w:pPr>
        <w:numPr>
          <w:ilvl w:val="1"/>
          <w:numId w:val="1002"/>
        </w:numPr>
        <w:pStyle w:val="Compact"/>
      </w:pPr>
      <w:r>
        <w:t xml:space="preserve">Developed a platform for integrating data from external applications with ShareFile’s backend systems and web applications</w:t>
      </w:r>
    </w:p>
    <w:p>
      <w:pPr>
        <w:numPr>
          <w:ilvl w:val="1"/>
          <w:numId w:val="1002"/>
        </w:numPr>
        <w:pStyle w:val="Compact"/>
      </w:pPr>
      <w:r>
        <w:t xml:space="preserve">Led development of React-based micro frontend to present a catalog of available integrations to users &amp; display external data</w:t>
      </w:r>
    </w:p>
    <w:p>
      <w:pPr>
        <w:numPr>
          <w:ilvl w:val="1"/>
          <w:numId w:val="1002"/>
        </w:numPr>
        <w:pStyle w:val="Compact"/>
      </w:pPr>
      <w:r>
        <w:t xml:space="preserve">Using Nest.js, developed microservice APIs for interfacing with external systems via an intermediary (iPaaS) service</w:t>
      </w:r>
    </w:p>
    <w:p>
      <w:pPr>
        <w:numPr>
          <w:ilvl w:val="1"/>
          <w:numId w:val="1002"/>
        </w:numPr>
        <w:pStyle w:val="Compact"/>
      </w:pPr>
      <w:r>
        <w:t xml:space="preserve">Worked closely with iPaaS vendor to resolve issues and fast-track required features</w:t>
      </w:r>
    </w:p>
    <w:p>
      <w:pPr>
        <w:numPr>
          <w:ilvl w:val="1"/>
          <w:numId w:val="1002"/>
        </w:numPr>
        <w:pStyle w:val="Compact"/>
      </w:pPr>
      <w:r>
        <w:t xml:space="preserve">Collaborated with internal teams to integrate external data with in-house asynchronous workflow engine</w:t>
      </w:r>
    </w:p>
    <w:p>
      <w:pPr>
        <w:numPr>
          <w:ilvl w:val="1"/>
          <w:numId w:val="1002"/>
        </w:numPr>
        <w:pStyle w:val="Compact"/>
      </w:pPr>
      <w:r>
        <w:t xml:space="preserve">Led development of a</w:t>
      </w:r>
      <w:r>
        <w:t xml:space="preserve"> </w:t>
      </w:r>
      <w:r>
        <w:t xml:space="preserve">“</w:t>
      </w:r>
      <w:r>
        <w:t xml:space="preserve">dynamic data service,</w:t>
      </w:r>
      <w:r>
        <w:t xml:space="preserve">”</w:t>
      </w:r>
      <w:r>
        <w:t xml:space="preserve"> </w:t>
      </w:r>
      <w:r>
        <w:t xml:space="preserve">which consisted of a multi-cluster router for MongoDB with event propagation via Kafka to trigger workflows based on data changes.</w:t>
      </w:r>
    </w:p>
    <w:p>
      <w:pPr>
        <w:numPr>
          <w:ilvl w:val="1"/>
          <w:numId w:val="1002"/>
        </w:numPr>
        <w:pStyle w:val="Compact"/>
      </w:pPr>
      <w:r>
        <w:t xml:space="preserve">In November 2023, was tapped to join</w:t>
      </w:r>
      <w:r>
        <w:t xml:space="preserve"> </w:t>
      </w:r>
      <w:r>
        <w:t xml:space="preserve">“</w:t>
      </w:r>
      <w:r>
        <w:t xml:space="preserve">kernel team</w:t>
      </w:r>
      <w:r>
        <w:t xml:space="preserve">”</w:t>
      </w:r>
      <w:r>
        <w:t xml:space="preserve"> </w:t>
      </w:r>
      <w:r>
        <w:t xml:space="preserve">responsible for defining and owning the core services for ShareFile’s internal microservice architecture, including authorization, resource storage, service-to-service API contract specification, service discovery, and data lifecycle management.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2019 - Feb. 2023</w:t>
      </w:r>
      <w:r>
        <w:t xml:space="preserve"> </w:t>
      </w:r>
      <w:hyperlink r:id="rId22">
        <w:r>
          <w:rPr>
            <w:rStyle w:val="Hyperlink"/>
          </w:rPr>
          <w:t xml:space="preserve">Protocol Labs</w:t>
        </w:r>
      </w:hyperlink>
      <w:r>
        <w:t xml:space="preserve"> </w:t>
      </w:r>
      <w:r>
        <w:t xml:space="preserve">-</w:t>
      </w:r>
      <w:r>
        <w:t xml:space="preserve"> </w:t>
      </w:r>
      <w:r>
        <w:rPr>
          <w:iCs/>
          <w:i/>
        </w:rPr>
        <w:t xml:space="preserve">Documentation engineer</w:t>
      </w:r>
    </w:p>
    <w:p>
      <w:pPr>
        <w:numPr>
          <w:ilvl w:val="1"/>
          <w:numId w:val="1003"/>
        </w:numPr>
        <w:pStyle w:val="Compact"/>
      </w:pPr>
      <w:r>
        <w:t xml:space="preserve">Wrote and maintained developer and user-facing documentation for</w:t>
      </w:r>
      <w:r>
        <w:t xml:space="preserve"> </w:t>
      </w:r>
      <w:hyperlink r:id="rId23">
        <w:r>
          <w:rPr>
            <w:rStyle w:val="Hyperlink"/>
          </w:rPr>
          <w:t xml:space="preserve">Web3.Storage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NFT.Storage</w:t>
        </w:r>
      </w:hyperlink>
      <w:r>
        <w:t xml:space="preserve">,</w:t>
      </w:r>
      <w:r>
        <w:t xml:space="preserve"> </w:t>
      </w:r>
      <w:hyperlink r:id="rId25">
        <w:r>
          <w:rPr>
            <w:rStyle w:val="Hyperlink"/>
          </w:rPr>
          <w:t xml:space="preserve">NFT School</w:t>
        </w:r>
      </w:hyperlink>
      <w:r>
        <w:t xml:space="preserve"> </w:t>
      </w:r>
      <w:r>
        <w:t xml:space="preserve">and related projects</w:t>
      </w:r>
    </w:p>
    <w:p>
      <w:pPr>
        <w:numPr>
          <w:ilvl w:val="1"/>
          <w:numId w:val="1003"/>
        </w:numPr>
        <w:pStyle w:val="Compact"/>
      </w:pPr>
      <w:r>
        <w:t xml:space="preserve">Dove deep into the internals of fast-moving projects to deliver tutorials, guides, and reference materials</w:t>
      </w:r>
    </w:p>
    <w:p>
      <w:pPr>
        <w:numPr>
          <w:ilvl w:val="1"/>
          <w:numId w:val="1003"/>
        </w:numPr>
        <w:pStyle w:val="Compact"/>
      </w:pPr>
      <w:r>
        <w:t xml:space="preserve">Wrote many example applications and Solidity contracts</w:t>
      </w:r>
    </w:p>
    <w:p>
      <w:pPr>
        <w:numPr>
          <w:ilvl w:val="1"/>
          <w:numId w:val="1003"/>
        </w:numPr>
        <w:pStyle w:val="Compact"/>
      </w:pPr>
      <w:r>
        <w:t xml:space="preserve">Presented about our APIs and products at developer conferences and workshops</w:t>
      </w:r>
    </w:p>
    <w:p>
      <w:pPr>
        <w:numPr>
          <w:ilvl w:val="1"/>
          <w:numId w:val="1003"/>
        </w:numPr>
        <w:pStyle w:val="Compact"/>
      </w:pPr>
      <w:r>
        <w:t xml:space="preserve">Developed user-facing documentation for</w:t>
      </w:r>
      <w:r>
        <w:t xml:space="preserve"> </w:t>
      </w:r>
      <w:hyperlink r:id="rId26">
        <w:r>
          <w:rPr>
            <w:rStyle w:val="Hyperlink"/>
          </w:rPr>
          <w:t xml:space="preserve">libp2p</w:t>
        </w:r>
      </w:hyperlink>
      <w:r>
        <w:t xml:space="preserve">, the peer-to-peer protocol suite</w:t>
      </w:r>
    </w:p>
    <w:p>
      <w:pPr>
        <w:numPr>
          <w:ilvl w:val="1"/>
          <w:numId w:val="1003"/>
        </w:numPr>
        <w:pStyle w:val="Compact"/>
      </w:pPr>
      <w:r>
        <w:t xml:space="preserve">Led specification and initial implementation of a new</w:t>
      </w:r>
      <w:r>
        <w:t xml:space="preserve"> </w:t>
      </w:r>
      <w:hyperlink r:id="rId27">
        <w:r>
          <w:rPr>
            <w:rStyle w:val="Hyperlink"/>
          </w:rPr>
          <w:t xml:space="preserve">channel encryption protocol</w:t>
        </w:r>
      </w:hyperlink>
      <w:r>
        <w:t xml:space="preserve"> </w:t>
      </w:r>
      <w:r>
        <w:t xml:space="preserve">for libp2p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2017 - 2019</w:t>
      </w:r>
      <w:r>
        <w:t xml:space="preserve"> </w:t>
      </w:r>
      <w:hyperlink r:id="rId28">
        <w:r>
          <w:rPr>
            <w:rStyle w:val="Hyperlink"/>
          </w:rPr>
          <w:t xml:space="preserve">Spotify</w:t>
        </w:r>
      </w:hyperlink>
      <w:r>
        <w:t xml:space="preserve"> </w:t>
      </w:r>
      <w:r>
        <w:t xml:space="preserve">-</w:t>
      </w:r>
      <w:r>
        <w:t xml:space="preserve"> </w:t>
      </w:r>
      <w:r>
        <w:rPr>
          <w:iCs/>
          <w:i/>
        </w:rPr>
        <w:t xml:space="preserve">Senior backend engineer</w:t>
      </w:r>
    </w:p>
    <w:p>
      <w:pPr>
        <w:numPr>
          <w:ilvl w:val="1"/>
          <w:numId w:val="1004"/>
        </w:numPr>
        <w:pStyle w:val="Compact"/>
      </w:pPr>
      <w:r>
        <w:t xml:space="preserve">Wrote and maintained backend services and infrastructure for Spotify Analytics, a data platform which processed and segmented terabytes of listener data daily</w:t>
      </w:r>
    </w:p>
    <w:p>
      <w:pPr>
        <w:numPr>
          <w:ilvl w:val="1"/>
          <w:numId w:val="1004"/>
        </w:numPr>
        <w:pStyle w:val="Compact"/>
      </w:pPr>
      <w:r>
        <w:t xml:space="preserve">Replaced critical python legacy services that everyone was scared to touch with modern, well-documented Java microservices and internal web applications</w:t>
      </w:r>
    </w:p>
    <w:p>
      <w:pPr>
        <w:numPr>
          <w:ilvl w:val="1"/>
          <w:numId w:val="1004"/>
        </w:numPr>
        <w:pStyle w:val="Compact"/>
      </w:pPr>
      <w:r>
        <w:t xml:space="preserve">Re-architected data collection and processing practices to conform with GDPR regulations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2015 - 2017</w:t>
      </w:r>
      <w:r>
        <w:t xml:space="preserve"> </w:t>
      </w:r>
      <w:hyperlink r:id="rId29">
        <w:r>
          <w:rPr>
            <w:rStyle w:val="Hyperlink"/>
          </w:rPr>
          <w:t xml:space="preserve">Mediachain Labs</w:t>
        </w:r>
      </w:hyperlink>
      <w:r>
        <w:t xml:space="preserve"> </w:t>
      </w:r>
      <w:r>
        <w:t xml:space="preserve">-</w:t>
      </w:r>
      <w:r>
        <w:t xml:space="preserve"> </w:t>
      </w:r>
      <w:r>
        <w:rPr>
          <w:iCs/>
          <w:i/>
        </w:rPr>
        <w:t xml:space="preserve">Senior software engineer</w:t>
      </w:r>
    </w:p>
    <w:p>
      <w:pPr>
        <w:numPr>
          <w:ilvl w:val="1"/>
          <w:numId w:val="1005"/>
        </w:numPr>
        <w:pStyle w:val="Compact"/>
      </w:pPr>
      <w:r>
        <w:t xml:space="preserve">Wrote the</w:t>
      </w:r>
      <w:r>
        <w:t xml:space="preserve"> </w:t>
      </w:r>
      <w:hyperlink r:id="rId30">
        <w:r>
          <w:rPr>
            <w:rStyle w:val="Hyperlink"/>
          </w:rPr>
          <w:t xml:space="preserve">JavaScript implementation</w:t>
        </w:r>
      </w:hyperlink>
      <w:r>
        <w:t xml:space="preserve"> </w:t>
      </w:r>
      <w:r>
        <w:t xml:space="preserve">of the</w:t>
      </w:r>
      <w:r>
        <w:t xml:space="preserve"> </w:t>
      </w:r>
      <w:hyperlink r:id="rId31">
        <w:r>
          <w:rPr>
            <w:rStyle w:val="Hyperlink"/>
          </w:rPr>
          <w:t xml:space="preserve">Mediachain protocol</w:t>
        </w:r>
      </w:hyperlink>
    </w:p>
    <w:p>
      <w:pPr>
        <w:numPr>
          <w:ilvl w:val="1"/>
          <w:numId w:val="1005"/>
        </w:numPr>
        <w:pStyle w:val="Compact"/>
      </w:pPr>
      <w:r>
        <w:t xml:space="preserve">Was deeply involved in protocol design, research, and experimentation</w:t>
      </w:r>
    </w:p>
    <w:p>
      <w:pPr>
        <w:numPr>
          <w:ilvl w:val="1"/>
          <w:numId w:val="1005"/>
        </w:numPr>
        <w:pStyle w:val="Compact"/>
      </w:pPr>
      <w:r>
        <w:t xml:space="preserve">Wrote much of the</w:t>
      </w:r>
      <w:r>
        <w:t xml:space="preserve"> </w:t>
      </w:r>
      <w:hyperlink r:id="rId32">
        <w:r>
          <w:rPr>
            <w:rStyle w:val="Hyperlink"/>
          </w:rPr>
          <w:t xml:space="preserve">user-facing documentation</w:t>
        </w:r>
      </w:hyperlink>
    </w:p>
    <w:p>
      <w:pPr>
        <w:numPr>
          <w:ilvl w:val="1"/>
          <w:numId w:val="1005"/>
        </w:numPr>
        <w:pStyle w:val="Compact"/>
      </w:pPr>
      <w:r>
        <w:t xml:space="preserve">Led development of an iOS photo sharing &amp; attribution app (unreleased due to strategy pivot)</w:t>
      </w:r>
    </w:p>
    <w:bookmarkEnd w:id="33"/>
    <w:bookmarkStart w:id="43" w:name="skills"/>
    <w:p>
      <w:pPr>
        <w:pStyle w:val="Heading2"/>
      </w:pPr>
      <w:r>
        <w:t xml:space="preserve">Skills</w:t>
      </w:r>
    </w:p>
    <w:p>
      <w:pPr>
        <w:pStyle w:val="FirstParagraph"/>
      </w:pPr>
      <w:r>
        <w:t xml:space="preserve">Below are some of the skills that people have been happy to pay me for in the past. If you find yourself needing some of them, perhaps you’d like to</w:t>
      </w:r>
      <w:r>
        <w:t xml:space="preserve"> </w:t>
      </w:r>
      <w:hyperlink r:id="rId34">
        <w:r>
          <w:rPr>
            <w:rStyle w:val="Hyperlink"/>
          </w:rPr>
          <w:t xml:space="preserve">reach out</w:t>
        </w:r>
      </w:hyperlink>
      <w:r>
        <w:t xml:space="preserve">?</w:t>
      </w:r>
    </w:p>
    <w:bookmarkStart w:id="39" w:name="programming-languages"/>
    <w:p>
      <w:pPr>
        <w:pStyle w:val="Heading4"/>
      </w:pPr>
      <w:r>
        <w:t xml:space="preserve">Programming languages</w:t>
      </w:r>
    </w:p>
    <w:p>
      <w:pPr>
        <w:pStyle w:val="FirstParagraph"/>
      </w:pPr>
      <w:r>
        <w:t xml:space="preserve">I have used many languages not listed below, but these are ones that I have taken especially seriously over the last several years.</w:t>
      </w:r>
    </w:p>
    <w:p>
      <w:pPr>
        <w:numPr>
          <w:ilvl w:val="0"/>
          <w:numId w:val="1006"/>
        </w:numPr>
        <w:pStyle w:val="Compact"/>
      </w:pPr>
      <w:r>
        <w:t xml:space="preserve">rust</w:t>
      </w:r>
    </w:p>
    <w:p>
      <w:pPr>
        <w:numPr>
          <w:ilvl w:val="1"/>
          <w:numId w:val="1007"/>
        </w:numPr>
        <w:pStyle w:val="Compact"/>
      </w:pPr>
      <w:r>
        <w:t xml:space="preserve">My current favorite compiled language.</w:t>
      </w:r>
    </w:p>
    <w:p>
      <w:pPr>
        <w:numPr>
          <w:ilvl w:val="1"/>
          <w:numId w:val="1007"/>
        </w:numPr>
        <w:pStyle w:val="Compact"/>
      </w:pPr>
      <w:r>
        <w:t xml:space="preserve">See</w:t>
      </w:r>
      <w:r>
        <w:t xml:space="preserve"> </w:t>
      </w:r>
      <w:hyperlink r:id="rId35">
        <w:r>
          <w:rPr>
            <w:rStyle w:val="Hyperlink"/>
          </w:rPr>
          <w:t xml:space="preserve">lumatone-rs</w:t>
        </w:r>
      </w:hyperlink>
      <w:r>
        <w:t xml:space="preserve"> </w:t>
      </w:r>
      <w:r>
        <w:t xml:space="preserve">for an example of rust code I’ve written lately. Highlights include a custom MIDI driver for an esoteric keyboard, a</w:t>
      </w:r>
      <w:r>
        <w:t xml:space="preserve"> </w:t>
      </w:r>
      <w:r>
        <w:t xml:space="preserve">“</w:t>
      </w:r>
      <w:r>
        <w:t xml:space="preserve">rust-native</w:t>
      </w:r>
      <w:r>
        <w:t xml:space="preserve">”</w:t>
      </w:r>
      <w:r>
        <w:t xml:space="preserve"> </w:t>
      </w:r>
      <w:r>
        <w:t xml:space="preserve">GUI using</w:t>
      </w:r>
      <w:r>
        <w:t xml:space="preserve"> </w:t>
      </w:r>
      <w:hyperlink r:id="rId36">
        <w:r>
          <w:rPr>
            <w:rStyle w:val="Hyperlink"/>
          </w:rPr>
          <w:t xml:space="preserve">Dioxus</w:t>
        </w:r>
      </w:hyperlink>
      <w:r>
        <w:t xml:space="preserve">, and quite a bit of back and forth as I figure things out.</w:t>
      </w:r>
    </w:p>
    <w:p>
      <w:pPr>
        <w:numPr>
          <w:ilvl w:val="0"/>
          <w:numId w:val="1006"/>
        </w:numPr>
        <w:pStyle w:val="Compact"/>
      </w:pPr>
      <w:r>
        <w:t xml:space="preserve">JavaScript / TypeScript</w:t>
      </w:r>
    </w:p>
    <w:p>
      <w:pPr>
        <w:numPr>
          <w:ilvl w:val="1"/>
          <w:numId w:val="1008"/>
        </w:numPr>
        <w:pStyle w:val="Compact"/>
      </w:pPr>
      <w:r>
        <w:t xml:space="preserve">Very comfortable with modern node.js &amp; browser APIs. Deno-curious.</w:t>
      </w:r>
    </w:p>
    <w:p>
      <w:pPr>
        <w:numPr>
          <w:ilvl w:val="1"/>
          <w:numId w:val="1008"/>
        </w:numPr>
        <w:pStyle w:val="Compact"/>
      </w:pPr>
      <w:r>
        <w:t xml:space="preserve">Strong with React, good with Svelte, can fake it with Vue.</w:t>
      </w:r>
    </w:p>
    <w:p>
      <w:pPr>
        <w:numPr>
          <w:ilvl w:val="1"/>
          <w:numId w:val="1008"/>
        </w:numPr>
        <w:pStyle w:val="Compact"/>
      </w:pPr>
      <w:r>
        <w:t xml:space="preserve">See</w:t>
      </w:r>
      <w:r>
        <w:t xml:space="preserve"> </w:t>
      </w:r>
      <w:hyperlink r:id="rId37">
        <w:r>
          <w:rPr>
            <w:rStyle w:val="Hyperlink"/>
          </w:rPr>
          <w:t xml:space="preserve">lumachromatic</w:t>
        </w:r>
      </w:hyperlink>
      <w:r>
        <w:t xml:space="preserve"> </w:t>
      </w:r>
      <w:r>
        <w:t xml:space="preserve">for a recent TypeScript React app. Highlights include WebMIDI, type-safe finite state machines, and a React UI made with</w:t>
      </w:r>
      <w:r>
        <w:t xml:space="preserve"> </w:t>
      </w:r>
      <w:r>
        <w:rPr>
          <w:rStyle w:val="VerbatimChar"/>
        </w:rPr>
        <w:t xml:space="preserve">&lt;svg&gt;</w:t>
      </w:r>
      <w:r>
        <w:t xml:space="preserve"> </w:t>
      </w:r>
      <w:r>
        <w:t xml:space="preserve">elements and non-rectangular shapes.</w:t>
      </w:r>
    </w:p>
    <w:p>
      <w:pPr>
        <w:numPr>
          <w:ilvl w:val="0"/>
          <w:numId w:val="1006"/>
        </w:numPr>
        <w:pStyle w:val="Compact"/>
      </w:pPr>
      <w:r>
        <w:t xml:space="preserve">Nix / NixOS</w:t>
      </w:r>
    </w:p>
    <w:p>
      <w:pPr>
        <w:numPr>
          <w:ilvl w:val="1"/>
          <w:numId w:val="1009"/>
        </w:numPr>
        <w:pStyle w:val="Compact"/>
      </w:pPr>
      <w:r>
        <w:t xml:space="preserve">It’s weird, but powerful. I’m a fan.</w:t>
      </w:r>
    </w:p>
    <w:p>
      <w:pPr>
        <w:numPr>
          <w:ilvl w:val="1"/>
          <w:numId w:val="1009"/>
        </w:numPr>
        <w:pStyle w:val="Compact"/>
      </w:pPr>
      <w:r>
        <w:t xml:space="preserve">I have a decent mental model for the Nix language, but still have much to learn about the standard lib &amp; idioms.</w:t>
      </w:r>
    </w:p>
    <w:p>
      <w:pPr>
        <w:numPr>
          <w:ilvl w:val="1"/>
          <w:numId w:val="1009"/>
        </w:numPr>
        <w:pStyle w:val="Compact"/>
      </w:pPr>
      <w:r>
        <w:t xml:space="preserve">See my</w:t>
      </w:r>
      <w:r>
        <w:t xml:space="preserve"> </w:t>
      </w:r>
      <w:hyperlink r:id="rId38">
        <w:r>
          <w:rPr>
            <w:rStyle w:val="Hyperlink"/>
          </w:rPr>
          <w:t xml:space="preserve">dotfiles</w:t>
        </w:r>
      </w:hyperlink>
      <w:r>
        <w:t xml:space="preserve">, which reflect my current understanding &amp; preferences.</w:t>
      </w:r>
    </w:p>
    <w:p>
      <w:pPr>
        <w:numPr>
          <w:ilvl w:val="0"/>
          <w:numId w:val="1006"/>
        </w:numPr>
        <w:pStyle w:val="Compact"/>
      </w:pPr>
      <w:r>
        <w:t xml:space="preserve">python</w:t>
      </w:r>
    </w:p>
    <w:p>
      <w:pPr>
        <w:numPr>
          <w:ilvl w:val="1"/>
          <w:numId w:val="1010"/>
        </w:numPr>
        <w:pStyle w:val="Compact"/>
      </w:pPr>
      <w:r>
        <w:t xml:space="preserve">An invaluable companion for data visualization, prototyping, experimenting, and many other things.</w:t>
      </w:r>
    </w:p>
    <w:p>
      <w:pPr>
        <w:numPr>
          <w:ilvl w:val="0"/>
          <w:numId w:val="1006"/>
        </w:numPr>
        <w:pStyle w:val="Compact"/>
      </w:pPr>
      <w:r>
        <w:t xml:space="preserve">Go</w:t>
      </w:r>
    </w:p>
    <w:p>
      <w:pPr>
        <w:numPr>
          <w:ilvl w:val="1"/>
          <w:numId w:val="1011"/>
        </w:numPr>
        <w:pStyle w:val="Compact"/>
      </w:pPr>
      <w:r>
        <w:t xml:space="preserve">C with a garbage collector and coroutines is pretty good, actually.</w:t>
      </w:r>
    </w:p>
    <w:p>
      <w:pPr>
        <w:numPr>
          <w:ilvl w:val="1"/>
          <w:numId w:val="1011"/>
        </w:numPr>
        <w:pStyle w:val="Compact"/>
      </w:pPr>
      <w:r>
        <w:t xml:space="preserve">Good grasp of the language and core idioms, but I have not yet used generics in a real-world capacity.</w:t>
      </w:r>
    </w:p>
    <w:p>
      <w:pPr>
        <w:numPr>
          <w:ilvl w:val="0"/>
          <w:numId w:val="1006"/>
        </w:numPr>
        <w:pStyle w:val="Compact"/>
      </w:pPr>
      <w:r>
        <w:t xml:space="preserve">Java / Kotlin</w:t>
      </w:r>
    </w:p>
    <w:p>
      <w:pPr>
        <w:numPr>
          <w:ilvl w:val="1"/>
          <w:numId w:val="1012"/>
        </w:numPr>
        <w:pStyle w:val="Compact"/>
      </w:pPr>
      <w:r>
        <w:t xml:space="preserve">Strong grasp of the languages and core JVM platform.</w:t>
      </w:r>
    </w:p>
    <w:p>
      <w:pPr>
        <w:numPr>
          <w:ilvl w:val="1"/>
          <w:numId w:val="1012"/>
        </w:numPr>
        <w:pStyle w:val="Compact"/>
      </w:pPr>
      <w:r>
        <w:t xml:space="preserve">Familiar with backend-focused library ecosystem.</w:t>
      </w:r>
    </w:p>
    <w:p>
      <w:pPr>
        <w:numPr>
          <w:ilvl w:val="1"/>
          <w:numId w:val="1012"/>
        </w:numPr>
        <w:pStyle w:val="Compact"/>
      </w:pPr>
      <w:r>
        <w:t xml:space="preserve">Some outdated Android SDK experience, mentioned because I would enjoy a chance to renew it.</w:t>
      </w:r>
    </w:p>
    <w:p>
      <w:pPr>
        <w:numPr>
          <w:ilvl w:val="0"/>
          <w:numId w:val="1006"/>
        </w:numPr>
        <w:pStyle w:val="Compact"/>
      </w:pPr>
      <w:r>
        <w:t xml:space="preserve">Swift / Objective C</w:t>
      </w:r>
    </w:p>
    <w:p>
      <w:pPr>
        <w:numPr>
          <w:ilvl w:val="1"/>
          <w:numId w:val="1013"/>
        </w:numPr>
        <w:pStyle w:val="Compact"/>
      </w:pPr>
      <w:r>
        <w:t xml:space="preserve">Strong grasp of both languages and the core Cocoa and UIKit SDKs.</w:t>
      </w:r>
    </w:p>
    <w:p>
      <w:pPr>
        <w:numPr>
          <w:ilvl w:val="1"/>
          <w:numId w:val="1013"/>
        </w:numPr>
        <w:pStyle w:val="Compact"/>
      </w:pPr>
      <w:r>
        <w:t xml:space="preserve">Have made toy apps with SwiftUI, but I lack deep production experience.</w:t>
      </w:r>
    </w:p>
    <w:p>
      <w:pPr>
        <w:numPr>
          <w:ilvl w:val="1"/>
          <w:numId w:val="1013"/>
        </w:numPr>
        <w:pStyle w:val="Compact"/>
      </w:pPr>
      <w:r>
        <w:t xml:space="preserve">Library / ecosystem knowledge is outdated, as I haven’t focused on Apple platforms lately.</w:t>
      </w:r>
    </w:p>
    <w:bookmarkEnd w:id="39"/>
    <w:bookmarkStart w:id="40" w:name="system-and-api-design"/>
    <w:p>
      <w:pPr>
        <w:pStyle w:val="Heading4"/>
      </w:pPr>
      <w:r>
        <w:t xml:space="preserve">System and API design</w:t>
      </w:r>
    </w:p>
    <w:p>
      <w:pPr>
        <w:pStyle w:val="FirstParagraph"/>
      </w:pPr>
      <w:r>
        <w:t xml:space="preserve">I am experienced with REST and GraphQL API design and can offer thoughtful input on greenfield development, API evolution, schema design, and more.</w:t>
      </w:r>
    </w:p>
    <w:p>
      <w:pPr>
        <w:pStyle w:val="BodyText"/>
      </w:pPr>
      <w:r>
        <w:t xml:space="preserve">I have built and maintained production systems that incorporate many loosely-coupled microservices,</w:t>
      </w:r>
      <w:r>
        <w:t xml:space="preserve"> </w:t>
      </w:r>
      <w:r>
        <w:t xml:space="preserve">“</w:t>
      </w:r>
      <w:r>
        <w:t xml:space="preserve">big data</w:t>
      </w:r>
      <w:r>
        <w:t xml:space="preserve">”</w:t>
      </w:r>
      <w:r>
        <w:t xml:space="preserve"> </w:t>
      </w:r>
      <w:r>
        <w:t xml:space="preserve">pipelines, message brokers, graph and document databases, and of course, good old SQL.</w:t>
      </w:r>
    </w:p>
    <w:p>
      <w:pPr>
        <w:pStyle w:val="BodyText"/>
      </w:pPr>
      <w:r>
        <w:t xml:space="preserve">I will advocate for observability, instrumentation, and tracing for any project I have influence over, and I am happy to help set up dashboards, alerts, and other</w:t>
      </w:r>
      <w:r>
        <w:t xml:space="preserve"> </w:t>
      </w:r>
      <w:r>
        <w:t xml:space="preserve">“</w:t>
      </w:r>
      <w:r>
        <w:t xml:space="preserve">visibility aids</w:t>
      </w:r>
      <w:r>
        <w:t xml:space="preserve">”</w:t>
      </w:r>
      <w:r>
        <w:t xml:space="preserve"> </w:t>
      </w:r>
      <w:r>
        <w:t xml:space="preserve">that give confidence to operators of production deployments.</w:t>
      </w:r>
    </w:p>
    <w:bookmarkEnd w:id="40"/>
    <w:bookmarkStart w:id="41" w:name="its-a-unix-system-i-know-this"/>
    <w:p>
      <w:pPr>
        <w:pStyle w:val="Heading4"/>
      </w:pPr>
      <w:r>
        <w:t xml:space="preserve">It’s a Unix system, I know this</w:t>
      </w:r>
    </w:p>
    <w:p>
      <w:pPr>
        <w:pStyle w:val="FirstParagraph"/>
      </w:pPr>
      <w:r>
        <w:t xml:space="preserve">I have decades of experience bossing Linux and macOS around. In the past few years I’ve also made it a point to run Windows at times, but I lean heavily on the Windows Subsystem for Linux and am not well versed in Windows internals.</w:t>
      </w:r>
    </w:p>
    <w:bookmarkEnd w:id="41"/>
    <w:bookmarkStart w:id="42" w:name="technical-writing"/>
    <w:p>
      <w:pPr>
        <w:pStyle w:val="Heading4"/>
      </w:pPr>
      <w:r>
        <w:t xml:space="preserve">Technical writing</w:t>
      </w:r>
    </w:p>
    <w:p>
      <w:pPr>
        <w:pStyle w:val="FirstParagraph"/>
      </w:pPr>
      <w:r>
        <w:t xml:space="preserve">I have worked for several years in a documentation-focused role, producing tutorials, example apps, how-to guides, API references, and other materials to make complex systems comprehensible.</w:t>
      </w:r>
    </w:p>
    <w:p>
      <w:pPr>
        <w:pStyle w:val="BodyText"/>
      </w:pPr>
      <w:r>
        <w:t xml:space="preserve">Documentation is the human interface for code, and like all user interfaces, it’s difficult to do well. I think I have a knack for it, and I would be happy to help improve whatever sub-optimal documentation situation you may have found yourself in.</w:t>
      </w:r>
    </w:p>
    <w:bookmarkEnd w:id="42"/>
    <w:bookmarkEnd w:id="43"/>
    <w:bookmarkStart w:id="44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t xml:space="preserve">Idiosyncratic.</w:t>
      </w:r>
    </w:p>
    <w:p>
      <w:pPr>
        <w:pStyle w:val="BodyText"/>
      </w:pPr>
      <w:r>
        <w:t xml:space="preserve">After a frustrating elementary school experience, I began a self-directed homeschooling approach that helped kindle my enthusiasm for programming.</w:t>
      </w:r>
    </w:p>
    <w:p>
      <w:pPr>
        <w:pStyle w:val="BodyText"/>
      </w:pPr>
      <w:r>
        <w:t xml:space="preserve">I started going to community college when I was fourteen as part of a bargain with my dad that allowed me to avoid high school. I later transferred to Warren Wilson College, a liberal arts school in the beautiful mountains of North Carolina. While this was a very pleasant experience and gave me an opportunity to read some excellent English literature, very little of my education there was relevant to my eventual career in technology.</w:t>
      </w:r>
    </w:p>
    <w:p>
      <w:pPr>
        <w:pStyle w:val="BodyText"/>
      </w:pPr>
      <w:r>
        <w:t xml:space="preserve">After leaving Warren Wilson, I rediscovered my love of programming and eventually made a go at it professionally.</w:t>
      </w:r>
    </w:p>
    <w:bookmarkEnd w:id="44"/>
    <w:bookmarkStart w:id="51" w:name="links"/>
    <w:p>
      <w:pPr>
        <w:pStyle w:val="Heading2"/>
      </w:pPr>
      <w:r>
        <w:t xml:space="preserve">Links</w:t>
      </w:r>
    </w:p>
    <w:p>
      <w:pPr>
        <w:pStyle w:val="FirstParagraph"/>
      </w:pPr>
      <w:r>
        <w:t xml:space="preserve">If you are reading this resume in a format without native hyperlinks, you may find these URLs helpful:</w:t>
      </w:r>
    </w:p>
    <w:p>
      <w:pPr>
        <w:pStyle w:val="BodyText"/>
      </w:pPr>
      <w:r>
        <w:rPr>
          <w:bCs/>
          <w:b/>
        </w:rPr>
        <w:t xml:space="preserve">Employers</w:t>
      </w:r>
    </w:p>
    <w:p>
      <w:pPr>
        <w:numPr>
          <w:ilvl w:val="0"/>
          <w:numId w:val="1014"/>
        </w:numPr>
        <w:pStyle w:val="Compact"/>
      </w:pPr>
      <w:r>
        <w:t xml:space="preserve">ShareFile:</w:t>
      </w:r>
      <w:r>
        <w:t xml:space="preserve"> </w:t>
      </w:r>
      <w:hyperlink r:id="rId20">
        <w:r>
          <w:rPr>
            <w:rStyle w:val="Hyperlink"/>
          </w:rPr>
          <w:t xml:space="preserve">https://sharefile.com</w:t>
        </w:r>
      </w:hyperlink>
    </w:p>
    <w:p>
      <w:pPr>
        <w:numPr>
          <w:ilvl w:val="0"/>
          <w:numId w:val="1014"/>
        </w:numPr>
        <w:pStyle w:val="Compact"/>
      </w:pPr>
      <w:r>
        <w:t xml:space="preserve">Protocol Labs:</w:t>
      </w:r>
      <w:r>
        <w:t xml:space="preserve"> </w:t>
      </w:r>
      <w:hyperlink r:id="rId22">
        <w:r>
          <w:rPr>
            <w:rStyle w:val="Hyperlink"/>
          </w:rPr>
          <w:t xml:space="preserve">https://protocol.ai</w:t>
        </w:r>
      </w:hyperlink>
    </w:p>
    <w:p>
      <w:pPr>
        <w:numPr>
          <w:ilvl w:val="0"/>
          <w:numId w:val="1014"/>
        </w:numPr>
        <w:pStyle w:val="Compact"/>
      </w:pPr>
      <w:r>
        <w:t xml:space="preserve">Spotify:</w:t>
      </w:r>
      <w:r>
        <w:t xml:space="preserve"> </w:t>
      </w:r>
      <w:hyperlink r:id="rId28">
        <w:r>
          <w:rPr>
            <w:rStyle w:val="Hyperlink"/>
          </w:rPr>
          <w:t xml:space="preserve">https://spotify.com</w:t>
        </w:r>
      </w:hyperlink>
    </w:p>
    <w:p>
      <w:pPr>
        <w:numPr>
          <w:ilvl w:val="0"/>
          <w:numId w:val="1014"/>
        </w:numPr>
        <w:pStyle w:val="Compact"/>
      </w:pPr>
      <w:r>
        <w:t xml:space="preserve">Mediachain:</w:t>
      </w:r>
      <w:r>
        <w:t xml:space="preserve"> </w:t>
      </w:r>
      <w:hyperlink r:id="rId45">
        <w:r>
          <w:rPr>
            <w:rStyle w:val="Hyperlink"/>
          </w:rPr>
          <w:t xml:space="preserve">https://mediachain.io</w:t>
        </w:r>
      </w:hyperlink>
    </w:p>
    <w:p>
      <w:pPr>
        <w:pStyle w:val="FirstParagraph"/>
      </w:pPr>
      <w:r>
        <w:rPr>
          <w:bCs/>
          <w:b/>
        </w:rPr>
        <w:t xml:space="preserve">Work products</w:t>
      </w:r>
    </w:p>
    <w:p>
      <w:pPr>
        <w:numPr>
          <w:ilvl w:val="0"/>
          <w:numId w:val="1015"/>
        </w:numPr>
        <w:pStyle w:val="Compact"/>
      </w:pPr>
      <w:r>
        <w:t xml:space="preserve">Web3.Storage:</w:t>
      </w:r>
      <w:r>
        <w:t xml:space="preserve"> </w:t>
      </w:r>
      <w:hyperlink r:id="rId23">
        <w:r>
          <w:rPr>
            <w:rStyle w:val="Hyperlink"/>
          </w:rPr>
          <w:t xml:space="preserve">https://web3.storage</w:t>
        </w:r>
      </w:hyperlink>
    </w:p>
    <w:p>
      <w:pPr>
        <w:numPr>
          <w:ilvl w:val="1"/>
          <w:numId w:val="1016"/>
        </w:numPr>
        <w:pStyle w:val="Compact"/>
      </w:pPr>
      <w:r>
        <w:t xml:space="preserve">Documentation (stable):</w:t>
      </w:r>
      <w:r>
        <w:t xml:space="preserve"> </w:t>
      </w:r>
      <w:hyperlink r:id="rId46">
        <w:r>
          <w:rPr>
            <w:rStyle w:val="Hyperlink"/>
          </w:rPr>
          <w:t xml:space="preserve">https://web3.storage/docs</w:t>
        </w:r>
      </w:hyperlink>
    </w:p>
    <w:p>
      <w:pPr>
        <w:numPr>
          <w:ilvl w:val="1"/>
          <w:numId w:val="1016"/>
        </w:numPr>
        <w:pStyle w:val="Compact"/>
      </w:pPr>
      <w:r>
        <w:t xml:space="preserve">Documentation (beta):</w:t>
      </w:r>
      <w:r>
        <w:t xml:space="preserve"> </w:t>
      </w:r>
      <w:hyperlink r:id="rId47">
        <w:r>
          <w:rPr>
            <w:rStyle w:val="Hyperlink"/>
          </w:rPr>
          <w:t xml:space="preserve">https://docs-beta.web3.storage</w:t>
        </w:r>
      </w:hyperlink>
    </w:p>
    <w:p>
      <w:pPr>
        <w:numPr>
          <w:ilvl w:val="0"/>
          <w:numId w:val="1015"/>
        </w:numPr>
        <w:pStyle w:val="Compact"/>
      </w:pPr>
      <w:r>
        <w:t xml:space="preserve">NFT.Storage:</w:t>
      </w:r>
      <w:r>
        <w:t xml:space="preserve"> </w:t>
      </w:r>
      <w:hyperlink r:id="rId24">
        <w:r>
          <w:rPr>
            <w:rStyle w:val="Hyperlink"/>
          </w:rPr>
          <w:t xml:space="preserve">https://nft.storage</w:t>
        </w:r>
      </w:hyperlink>
    </w:p>
    <w:p>
      <w:pPr>
        <w:numPr>
          <w:ilvl w:val="0"/>
          <w:numId w:val="1015"/>
        </w:numPr>
        <w:pStyle w:val="Compact"/>
      </w:pPr>
      <w:r>
        <w:t xml:space="preserve">NFT School:</w:t>
      </w:r>
      <w:r>
        <w:t xml:space="preserve"> </w:t>
      </w:r>
      <w:hyperlink r:id="rId25">
        <w:r>
          <w:rPr>
            <w:rStyle w:val="Hyperlink"/>
          </w:rPr>
          <w:t xml:space="preserve">https://nftschool.dev</w:t>
        </w:r>
      </w:hyperlink>
    </w:p>
    <w:p>
      <w:pPr>
        <w:numPr>
          <w:ilvl w:val="0"/>
          <w:numId w:val="1015"/>
        </w:numPr>
        <w:pStyle w:val="Compact"/>
      </w:pPr>
      <w:r>
        <w:t xml:space="preserve">Minty, an NFT minting example app:</w:t>
      </w:r>
      <w:r>
        <w:t xml:space="preserve"> </w:t>
      </w:r>
      <w:hyperlink r:id="rId48">
        <w:r>
          <w:rPr>
            <w:rStyle w:val="Hyperlink"/>
          </w:rPr>
          <w:t xml:space="preserve">https://github.com/yusefnapora/minty</w:t>
        </w:r>
      </w:hyperlink>
    </w:p>
    <w:p>
      <w:pPr>
        <w:numPr>
          <w:ilvl w:val="0"/>
          <w:numId w:val="1015"/>
        </w:numPr>
        <w:pStyle w:val="Compact"/>
      </w:pPr>
      <w:r>
        <w:t xml:space="preserve">Mediachain JavaScript implementation:</w:t>
      </w:r>
      <w:r>
        <w:t xml:space="preserve"> </w:t>
      </w:r>
      <w:hyperlink r:id="rId30">
        <w:r>
          <w:rPr>
            <w:rStyle w:val="Hyperlink"/>
          </w:rPr>
          <w:t xml:space="preserve">https://github.com/mediachain/aleph</w:t>
        </w:r>
      </w:hyperlink>
    </w:p>
    <w:p>
      <w:pPr>
        <w:numPr>
          <w:ilvl w:val="0"/>
          <w:numId w:val="1015"/>
        </w:numPr>
        <w:pStyle w:val="Compact"/>
      </w:pPr>
      <w:r>
        <w:t xml:space="preserve">Mediachain documentation:</w:t>
      </w:r>
      <w:r>
        <w:t xml:space="preserve"> </w:t>
      </w:r>
      <w:hyperlink r:id="rId49">
        <w:r>
          <w:rPr>
            <w:rStyle w:val="Hyperlink"/>
          </w:rPr>
          <w:t xml:space="preserve">https://docs.mediachain.io</w:t>
        </w:r>
      </w:hyperlink>
    </w:p>
    <w:p>
      <w:pPr>
        <w:pStyle w:val="FirstParagraph"/>
      </w:pPr>
      <w:r>
        <w:rPr>
          <w:bCs/>
          <w:b/>
        </w:rPr>
        <w:t xml:space="preserve">Personal repositories</w:t>
      </w:r>
    </w:p>
    <w:p>
      <w:pPr>
        <w:numPr>
          <w:ilvl w:val="0"/>
          <w:numId w:val="1017"/>
        </w:numPr>
        <w:pStyle w:val="Compact"/>
      </w:pPr>
      <w:r>
        <w:t xml:space="preserve">Lumachromatic - TypeScript tool for the Lumatone isomorphic MIDI keyboard</w:t>
      </w:r>
    </w:p>
    <w:p>
      <w:pPr>
        <w:numPr>
          <w:ilvl w:val="1"/>
          <w:numId w:val="1018"/>
        </w:numPr>
        <w:pStyle w:val="Compact"/>
      </w:pPr>
      <w:r>
        <w:t xml:space="preserve">Live application:</w:t>
      </w:r>
      <w:r>
        <w:t xml:space="preserve"> </w:t>
      </w:r>
      <w:hyperlink r:id="rId50">
        <w:r>
          <w:rPr>
            <w:rStyle w:val="Hyperlink"/>
          </w:rPr>
          <w:t xml:space="preserve">https://app.lumachromatic.art</w:t>
        </w:r>
      </w:hyperlink>
    </w:p>
    <w:p>
      <w:pPr>
        <w:numPr>
          <w:ilvl w:val="1"/>
          <w:numId w:val="1018"/>
        </w:numPr>
        <w:pStyle w:val="Compact"/>
      </w:pPr>
      <w:r>
        <w:t xml:space="preserve">Source code:</w:t>
      </w:r>
      <w:r>
        <w:t xml:space="preserve"> </w:t>
      </w:r>
      <w:hyperlink r:id="rId37">
        <w:r>
          <w:rPr>
            <w:rStyle w:val="Hyperlink"/>
          </w:rPr>
          <w:t xml:space="preserve">https://github.com/yusefnapora/lumachromatic</w:t>
        </w:r>
      </w:hyperlink>
    </w:p>
    <w:p>
      <w:pPr>
        <w:numPr>
          <w:ilvl w:val="0"/>
          <w:numId w:val="1017"/>
        </w:numPr>
        <w:pStyle w:val="Compact"/>
      </w:pPr>
      <w:r>
        <w:t xml:space="preserve">lumatone-rs - In-progress port of lumachromatic to rust</w:t>
      </w:r>
    </w:p>
    <w:p>
      <w:pPr>
        <w:numPr>
          <w:ilvl w:val="1"/>
          <w:numId w:val="1019"/>
        </w:numPr>
        <w:pStyle w:val="Compact"/>
      </w:pPr>
      <w:r>
        <w:t xml:space="preserve">Source code:</w:t>
      </w:r>
      <w:r>
        <w:t xml:space="preserve"> </w:t>
      </w:r>
      <w:hyperlink r:id="rId35">
        <w:r>
          <w:rPr>
            <w:rStyle w:val="Hyperlink"/>
          </w:rPr>
          <w:t xml:space="preserve">https://github.com/yusefnapora/lumatone-rs</w:t>
        </w:r>
      </w:hyperlink>
    </w:p>
    <w:p>
      <w:pPr>
        <w:numPr>
          <w:ilvl w:val="0"/>
          <w:numId w:val="1017"/>
        </w:numPr>
        <w:pStyle w:val="Compact"/>
      </w:pPr>
      <w:r>
        <w:t xml:space="preserve">My Nix configuration - system definitions for NixOS and nix-darwin</w:t>
      </w:r>
    </w:p>
    <w:p>
      <w:pPr>
        <w:numPr>
          <w:ilvl w:val="1"/>
          <w:numId w:val="1020"/>
        </w:numPr>
        <w:pStyle w:val="Compact"/>
      </w:pPr>
      <w:hyperlink r:id="rId38">
        <w:r>
          <w:rPr>
            <w:rStyle w:val="Hyperlink"/>
          </w:rPr>
          <w:t xml:space="preserve">https://github.com/yusefnapora/nix-config</w:t>
        </w:r>
      </w:hyperlink>
    </w:p>
    <w:bookmarkEnd w:id="51"/>
    <w:bookmarkEnd w:id="5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2" Target="http://docs.mediachain.io/" TargetMode="External" /><Relationship Type="http://schemas.openxmlformats.org/officeDocument/2006/relationships/hyperlink" Id="rId29" Target="http://www.mediachain.io/" TargetMode="External" /><Relationship Type="http://schemas.openxmlformats.org/officeDocument/2006/relationships/hyperlink" Id="rId50" Target="https://app.lumachromatic.art" TargetMode="External" /><Relationship Type="http://schemas.openxmlformats.org/officeDocument/2006/relationships/hyperlink" Id="rId47" Target="https://docs-beta.web3.storage" TargetMode="External" /><Relationship Type="http://schemas.openxmlformats.org/officeDocument/2006/relationships/hyperlink" Id="rId26" Target="https://docs.libp2p.io" TargetMode="External" /><Relationship Type="http://schemas.openxmlformats.org/officeDocument/2006/relationships/hyperlink" Id="rId49" Target="https://docs.mediachain.io" TargetMode="External" /><Relationship Type="http://schemas.openxmlformats.org/officeDocument/2006/relationships/hyperlink" Id="rId36" Target="https://github.com/DioxusLabs/dioxus" TargetMode="External" /><Relationship Type="http://schemas.openxmlformats.org/officeDocument/2006/relationships/hyperlink" Id="rId27" Target="https://github.com/libp2p/specs/tree/master/noise" TargetMode="External" /><Relationship Type="http://schemas.openxmlformats.org/officeDocument/2006/relationships/hyperlink" Id="rId30" Target="https://github.com/mediachain/aleph" TargetMode="External" /><Relationship Type="http://schemas.openxmlformats.org/officeDocument/2006/relationships/hyperlink" Id="rId31" Target="https://github.com/mediachain/mediachain" TargetMode="External" /><Relationship Type="http://schemas.openxmlformats.org/officeDocument/2006/relationships/hyperlink" Id="rId37" Target="https://github.com/yusefnapora/lumachromatic" TargetMode="External" /><Relationship Type="http://schemas.openxmlformats.org/officeDocument/2006/relationships/hyperlink" Id="rId35" Target="https://github.com/yusefnapora/lumatone-rs" TargetMode="External" /><Relationship Type="http://schemas.openxmlformats.org/officeDocument/2006/relationships/hyperlink" Id="rId48" Target="https://github.com/yusefnapora/minty" TargetMode="External" /><Relationship Type="http://schemas.openxmlformats.org/officeDocument/2006/relationships/hyperlink" Id="rId38" Target="https://github.com/yusefnapora/nix-config" TargetMode="External" /><Relationship Type="http://schemas.openxmlformats.org/officeDocument/2006/relationships/hyperlink" Id="rId45" Target="https://mediachain.io" TargetMode="External" /><Relationship Type="http://schemas.openxmlformats.org/officeDocument/2006/relationships/hyperlink" Id="rId24" Target="https://nft.storage" TargetMode="External" /><Relationship Type="http://schemas.openxmlformats.org/officeDocument/2006/relationships/hyperlink" Id="rId25" Target="https://nftschool.dev" TargetMode="External" /><Relationship Type="http://schemas.openxmlformats.org/officeDocument/2006/relationships/hyperlink" Id="rId22" Target="https://protocol.ai" TargetMode="External" /><Relationship Type="http://schemas.openxmlformats.org/officeDocument/2006/relationships/hyperlink" Id="rId21" Target="https://revolutiontechnologies.com/" TargetMode="External" /><Relationship Type="http://schemas.openxmlformats.org/officeDocument/2006/relationships/hyperlink" Id="rId20" Target="https://sharefile.com" TargetMode="External" /><Relationship Type="http://schemas.openxmlformats.org/officeDocument/2006/relationships/hyperlink" Id="rId28" Target="https://spotify.com" TargetMode="External" /><Relationship Type="http://schemas.openxmlformats.org/officeDocument/2006/relationships/hyperlink" Id="rId23" Target="https://web3.storage" TargetMode="External" /><Relationship Type="http://schemas.openxmlformats.org/officeDocument/2006/relationships/hyperlink" Id="rId46" Target="https://web3.storage/docs" TargetMode="External" /><Relationship Type="http://schemas.openxmlformats.org/officeDocument/2006/relationships/hyperlink" Id="rId34" Target="mailto:yusef@napora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://docs.mediachain.io/" TargetMode="External" /><Relationship Type="http://schemas.openxmlformats.org/officeDocument/2006/relationships/hyperlink" Id="rId29" Target="http://www.mediachain.io/" TargetMode="External" /><Relationship Type="http://schemas.openxmlformats.org/officeDocument/2006/relationships/hyperlink" Id="rId50" Target="https://app.lumachromatic.art" TargetMode="External" /><Relationship Type="http://schemas.openxmlformats.org/officeDocument/2006/relationships/hyperlink" Id="rId47" Target="https://docs-beta.web3.storage" TargetMode="External" /><Relationship Type="http://schemas.openxmlformats.org/officeDocument/2006/relationships/hyperlink" Id="rId26" Target="https://docs.libp2p.io" TargetMode="External" /><Relationship Type="http://schemas.openxmlformats.org/officeDocument/2006/relationships/hyperlink" Id="rId49" Target="https://docs.mediachain.io" TargetMode="External" /><Relationship Type="http://schemas.openxmlformats.org/officeDocument/2006/relationships/hyperlink" Id="rId36" Target="https://github.com/DioxusLabs/dioxus" TargetMode="External" /><Relationship Type="http://schemas.openxmlformats.org/officeDocument/2006/relationships/hyperlink" Id="rId27" Target="https://github.com/libp2p/specs/tree/master/noise" TargetMode="External" /><Relationship Type="http://schemas.openxmlformats.org/officeDocument/2006/relationships/hyperlink" Id="rId30" Target="https://github.com/mediachain/aleph" TargetMode="External" /><Relationship Type="http://schemas.openxmlformats.org/officeDocument/2006/relationships/hyperlink" Id="rId31" Target="https://github.com/mediachain/mediachain" TargetMode="External" /><Relationship Type="http://schemas.openxmlformats.org/officeDocument/2006/relationships/hyperlink" Id="rId37" Target="https://github.com/yusefnapora/lumachromatic" TargetMode="External" /><Relationship Type="http://schemas.openxmlformats.org/officeDocument/2006/relationships/hyperlink" Id="rId35" Target="https://github.com/yusefnapora/lumatone-rs" TargetMode="External" /><Relationship Type="http://schemas.openxmlformats.org/officeDocument/2006/relationships/hyperlink" Id="rId48" Target="https://github.com/yusefnapora/minty" TargetMode="External" /><Relationship Type="http://schemas.openxmlformats.org/officeDocument/2006/relationships/hyperlink" Id="rId38" Target="https://github.com/yusefnapora/nix-config" TargetMode="External" /><Relationship Type="http://schemas.openxmlformats.org/officeDocument/2006/relationships/hyperlink" Id="rId45" Target="https://mediachain.io" TargetMode="External" /><Relationship Type="http://schemas.openxmlformats.org/officeDocument/2006/relationships/hyperlink" Id="rId24" Target="https://nft.storage" TargetMode="External" /><Relationship Type="http://schemas.openxmlformats.org/officeDocument/2006/relationships/hyperlink" Id="rId25" Target="https://nftschool.dev" TargetMode="External" /><Relationship Type="http://schemas.openxmlformats.org/officeDocument/2006/relationships/hyperlink" Id="rId22" Target="https://protocol.ai" TargetMode="External" /><Relationship Type="http://schemas.openxmlformats.org/officeDocument/2006/relationships/hyperlink" Id="rId21" Target="https://revolutiontechnologies.com/" TargetMode="External" /><Relationship Type="http://schemas.openxmlformats.org/officeDocument/2006/relationships/hyperlink" Id="rId20" Target="https://sharefile.com" TargetMode="External" /><Relationship Type="http://schemas.openxmlformats.org/officeDocument/2006/relationships/hyperlink" Id="rId28" Target="https://spotify.com" TargetMode="External" /><Relationship Type="http://schemas.openxmlformats.org/officeDocument/2006/relationships/hyperlink" Id="rId23" Target="https://web3.storage" TargetMode="External" /><Relationship Type="http://schemas.openxmlformats.org/officeDocument/2006/relationships/hyperlink" Id="rId46" Target="https://web3.storage/docs" TargetMode="External" /><Relationship Type="http://schemas.openxmlformats.org/officeDocument/2006/relationships/hyperlink" Id="rId34" Target="mailto:yusef@napora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1980-01-01T00:00:00Z</dcterms:created>
  <dcterms:modified xsi:type="dcterms:W3CDTF">1980-01-01T00:00:00Z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